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BF" w:rsidRPr="00A446CE" w:rsidRDefault="00A411BF" w:rsidP="00A446CE">
      <w:pPr>
        <w:shd w:val="clear" w:color="auto" w:fill="FFFFFF"/>
        <w:spacing w:line="322" w:lineRule="exact"/>
        <w:jc w:val="center"/>
        <w:rPr>
          <w:b/>
          <w:bCs/>
          <w:color w:val="000000"/>
          <w:sz w:val="28"/>
          <w:szCs w:val="28"/>
        </w:rPr>
      </w:pPr>
      <w:r w:rsidRPr="00EA6A82">
        <w:rPr>
          <w:b/>
          <w:bCs/>
          <w:color w:val="000000"/>
          <w:sz w:val="28"/>
          <w:szCs w:val="28"/>
        </w:rPr>
        <w:t>ПОЯСНИТЕЛЬНАЯ ЗАПИСКА</w:t>
      </w:r>
    </w:p>
    <w:p w:rsidR="00A446CE" w:rsidRDefault="00A411BF" w:rsidP="00A446CE">
      <w:pPr>
        <w:shd w:val="clear" w:color="auto" w:fill="FFFFFF"/>
        <w:spacing w:line="322" w:lineRule="exact"/>
        <w:jc w:val="center"/>
        <w:rPr>
          <w:b/>
          <w:color w:val="000000"/>
          <w:spacing w:val="-1"/>
          <w:sz w:val="28"/>
          <w:szCs w:val="28"/>
        </w:rPr>
      </w:pPr>
      <w:r w:rsidRPr="00A411BF">
        <w:rPr>
          <w:b/>
          <w:color w:val="000000"/>
          <w:spacing w:val="-1"/>
          <w:sz w:val="28"/>
          <w:szCs w:val="28"/>
        </w:rPr>
        <w:t xml:space="preserve">к проекту решения Совета «О выплатах депутатам Совета муниципальногообразования Кавказский район, </w:t>
      </w:r>
    </w:p>
    <w:p w:rsidR="00A411BF" w:rsidRPr="00A411BF" w:rsidRDefault="00A411BF" w:rsidP="00A446CE">
      <w:pPr>
        <w:shd w:val="clear" w:color="auto" w:fill="FFFFFF"/>
        <w:spacing w:line="322" w:lineRule="exact"/>
        <w:jc w:val="center"/>
        <w:rPr>
          <w:b/>
        </w:rPr>
      </w:pPr>
      <w:r w:rsidRPr="00A411BF">
        <w:rPr>
          <w:b/>
          <w:color w:val="000000"/>
          <w:spacing w:val="-1"/>
          <w:sz w:val="28"/>
          <w:szCs w:val="28"/>
        </w:rPr>
        <w:t xml:space="preserve">денежной компенсации расходов, связанных с </w:t>
      </w:r>
      <w:r w:rsidRPr="00A411BF">
        <w:rPr>
          <w:b/>
          <w:color w:val="000000"/>
          <w:sz w:val="28"/>
          <w:szCs w:val="28"/>
        </w:rPr>
        <w:t>выполнением ими депутатских полномочий в 20</w:t>
      </w:r>
      <w:r w:rsidR="00EA6A82">
        <w:rPr>
          <w:b/>
          <w:color w:val="000000"/>
          <w:sz w:val="28"/>
          <w:szCs w:val="28"/>
        </w:rPr>
        <w:t>2</w:t>
      </w:r>
      <w:r w:rsidR="00C660DF">
        <w:rPr>
          <w:b/>
          <w:color w:val="000000"/>
          <w:sz w:val="28"/>
          <w:szCs w:val="28"/>
        </w:rPr>
        <w:t>2</w:t>
      </w:r>
      <w:r w:rsidRPr="00A411BF">
        <w:rPr>
          <w:b/>
          <w:color w:val="000000"/>
          <w:sz w:val="28"/>
          <w:szCs w:val="28"/>
        </w:rPr>
        <w:t xml:space="preserve"> году»</w:t>
      </w:r>
    </w:p>
    <w:p w:rsidR="00A411BF" w:rsidRDefault="00A411BF" w:rsidP="00A411BF">
      <w:pPr>
        <w:ind w:right="253" w:firstLine="900"/>
        <w:jc w:val="both"/>
        <w:rPr>
          <w:sz w:val="28"/>
          <w:szCs w:val="28"/>
        </w:rPr>
      </w:pPr>
    </w:p>
    <w:p w:rsidR="00A411BF" w:rsidRDefault="00A411BF" w:rsidP="00A411BF">
      <w:pPr>
        <w:ind w:right="253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проект решения разработан на основании пункта 5 статьи 33 Устава муниципального образования Кавказский район, </w:t>
      </w:r>
      <w:r>
        <w:rPr>
          <w:spacing w:val="3"/>
          <w:sz w:val="28"/>
          <w:szCs w:val="28"/>
        </w:rPr>
        <w:t>решения Совета муниципального образования Кавказский район от 26 октября 2016 года № 357 «Об утверждении Положения о порядке выплаты денежной компенсации расходов депутатам Совета муниципального образования Кавказский район, осуществляющим свои полномочия на непостоянной основе»</w:t>
      </w:r>
      <w:r>
        <w:rPr>
          <w:sz w:val="28"/>
          <w:szCs w:val="28"/>
        </w:rPr>
        <w:t>.</w:t>
      </w:r>
    </w:p>
    <w:p w:rsidR="00A411BF" w:rsidRDefault="00A411BF" w:rsidP="00A411BF">
      <w:pPr>
        <w:ind w:right="253" w:firstLine="900"/>
        <w:jc w:val="both"/>
        <w:rPr>
          <w:sz w:val="28"/>
          <w:szCs w:val="28"/>
        </w:rPr>
      </w:pPr>
      <w:r>
        <w:rPr>
          <w:sz w:val="28"/>
          <w:szCs w:val="28"/>
        </w:rPr>
        <w:t>В бюджете муниципального образования Кавказский район на 20</w:t>
      </w:r>
      <w:r w:rsidR="00EA6A82">
        <w:rPr>
          <w:sz w:val="28"/>
          <w:szCs w:val="28"/>
        </w:rPr>
        <w:t>2</w:t>
      </w:r>
      <w:r w:rsidR="00C660DF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плановый период 202</w:t>
      </w:r>
      <w:r w:rsidR="00C660DF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C660DF">
        <w:rPr>
          <w:sz w:val="28"/>
          <w:szCs w:val="28"/>
        </w:rPr>
        <w:t>4</w:t>
      </w:r>
      <w:bookmarkStart w:id="0" w:name="_GoBack"/>
      <w:bookmarkEnd w:id="0"/>
      <w:r>
        <w:rPr>
          <w:sz w:val="28"/>
          <w:szCs w:val="28"/>
        </w:rPr>
        <w:t xml:space="preserve"> годов предусмотрены бюджетные ассигнования на выплаты депутатам Совета муниципального образования Кавказский район, осуществляющим деятельность на непостоянной основе, денежной компенсации расходов, связанных с выполнением депутатских полномочий, в размере 2500 рублей ежемесячно каждому.</w:t>
      </w:r>
    </w:p>
    <w:p w:rsidR="00A411BF" w:rsidRDefault="00A411BF" w:rsidP="00A411BF">
      <w:pPr>
        <w:ind w:right="253"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Принятие указанного правового акта потребует выделение средств местного бюджета, в размере 870 тыс. рублей в год.</w:t>
      </w:r>
    </w:p>
    <w:p w:rsidR="00A411BF" w:rsidRDefault="00A411BF" w:rsidP="00A411BF">
      <w:pPr>
        <w:shd w:val="clear" w:color="auto" w:fill="FFFFFF"/>
        <w:rPr>
          <w:color w:val="000000"/>
          <w:sz w:val="28"/>
          <w:szCs w:val="28"/>
        </w:rPr>
      </w:pPr>
    </w:p>
    <w:p w:rsidR="00A411BF" w:rsidRDefault="00A411BF" w:rsidP="00A411BF">
      <w:pPr>
        <w:shd w:val="clear" w:color="auto" w:fill="FFFFFF"/>
        <w:rPr>
          <w:color w:val="000000"/>
          <w:sz w:val="28"/>
          <w:szCs w:val="28"/>
        </w:rPr>
      </w:pPr>
    </w:p>
    <w:p w:rsidR="00A411BF" w:rsidRDefault="00A411BF" w:rsidP="00A411BF">
      <w:pPr>
        <w:shd w:val="clear" w:color="auto" w:fill="FFFFFF"/>
        <w:rPr>
          <w:color w:val="000000"/>
          <w:sz w:val="28"/>
          <w:szCs w:val="28"/>
        </w:rPr>
      </w:pPr>
    </w:p>
    <w:p w:rsidR="000B5CDF" w:rsidRDefault="00EA6A82" w:rsidP="000B5CD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0B5CDF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0B5CDF">
        <w:rPr>
          <w:sz w:val="28"/>
          <w:szCs w:val="28"/>
        </w:rPr>
        <w:t xml:space="preserve"> комиссии</w:t>
      </w:r>
    </w:p>
    <w:p w:rsidR="000B5CDF" w:rsidRDefault="000B5CDF" w:rsidP="000B5CDF">
      <w:pPr>
        <w:rPr>
          <w:sz w:val="28"/>
          <w:szCs w:val="28"/>
        </w:rPr>
      </w:pPr>
      <w:r>
        <w:rPr>
          <w:sz w:val="28"/>
          <w:szCs w:val="28"/>
        </w:rPr>
        <w:t>по финансов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бюджетной </w:t>
      </w:r>
    </w:p>
    <w:p w:rsidR="000B5CDF" w:rsidRDefault="000B5CDF" w:rsidP="000B5CDF">
      <w:pPr>
        <w:rPr>
          <w:sz w:val="28"/>
          <w:szCs w:val="28"/>
        </w:rPr>
      </w:pPr>
      <w:r>
        <w:rPr>
          <w:sz w:val="28"/>
          <w:szCs w:val="28"/>
        </w:rPr>
        <w:t>и налоговой политике,</w:t>
      </w:r>
    </w:p>
    <w:p w:rsidR="000B5CDF" w:rsidRDefault="000B5CDF" w:rsidP="000B5CDF">
      <w:pPr>
        <w:rPr>
          <w:sz w:val="28"/>
          <w:szCs w:val="28"/>
        </w:rPr>
      </w:pPr>
      <w:r>
        <w:rPr>
          <w:sz w:val="28"/>
          <w:szCs w:val="28"/>
        </w:rPr>
        <w:t>торговле, предпринимательству</w:t>
      </w:r>
    </w:p>
    <w:p w:rsidR="000B5CDF" w:rsidRDefault="000B5CDF" w:rsidP="000B5CDF">
      <w:pPr>
        <w:rPr>
          <w:sz w:val="28"/>
          <w:szCs w:val="28"/>
        </w:rPr>
      </w:pPr>
      <w:r>
        <w:rPr>
          <w:sz w:val="28"/>
          <w:szCs w:val="28"/>
        </w:rPr>
        <w:t>Совета муниципального образования</w:t>
      </w:r>
    </w:p>
    <w:p w:rsidR="000B5CDF" w:rsidRDefault="000B5CDF" w:rsidP="000B5CDF">
      <w:pPr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                                                                             </w:t>
      </w:r>
      <w:r w:rsidR="00EC7DE6">
        <w:rPr>
          <w:sz w:val="28"/>
          <w:szCs w:val="28"/>
        </w:rPr>
        <w:t xml:space="preserve">          </w:t>
      </w:r>
      <w:r w:rsidR="00EA6A82">
        <w:rPr>
          <w:sz w:val="28"/>
          <w:szCs w:val="28"/>
        </w:rPr>
        <w:t>О</w:t>
      </w:r>
      <w:r>
        <w:rPr>
          <w:sz w:val="28"/>
          <w:szCs w:val="28"/>
        </w:rPr>
        <w:t>.В.</w:t>
      </w:r>
      <w:r w:rsidR="00EA6A82">
        <w:rPr>
          <w:sz w:val="28"/>
          <w:szCs w:val="28"/>
        </w:rPr>
        <w:t xml:space="preserve"> Емиц</w:t>
      </w:r>
    </w:p>
    <w:p w:rsidR="000B5CDF" w:rsidRDefault="000B5CDF" w:rsidP="000B5CDF"/>
    <w:p w:rsidR="007D2662" w:rsidRDefault="00EC7DE6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F1B1E"/>
    <w:rsid w:val="000B5CDF"/>
    <w:rsid w:val="000F1B1E"/>
    <w:rsid w:val="001969E3"/>
    <w:rsid w:val="00623845"/>
    <w:rsid w:val="0065231D"/>
    <w:rsid w:val="007B5160"/>
    <w:rsid w:val="008B4623"/>
    <w:rsid w:val="00962F92"/>
    <w:rsid w:val="00A411BF"/>
    <w:rsid w:val="00A446CE"/>
    <w:rsid w:val="00C10C26"/>
    <w:rsid w:val="00C660DF"/>
    <w:rsid w:val="00D323C1"/>
    <w:rsid w:val="00EA6A82"/>
    <w:rsid w:val="00EC7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SovetPK</cp:lastModifiedBy>
  <cp:revision>12</cp:revision>
  <cp:lastPrinted>2021-12-16T06:30:00Z</cp:lastPrinted>
  <dcterms:created xsi:type="dcterms:W3CDTF">2018-11-15T07:15:00Z</dcterms:created>
  <dcterms:modified xsi:type="dcterms:W3CDTF">2021-12-16T06:30:00Z</dcterms:modified>
</cp:coreProperties>
</file>